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6730" w:rsidRPr="00536730" w:rsidRDefault="00536730" w:rsidP="00536730">
      <w:pPr>
        <w:spacing w:after="0" w:line="264" w:lineRule="auto"/>
        <w:ind w:left="120"/>
        <w:jc w:val="right"/>
        <w:rPr>
          <w:rFonts w:ascii="Times New Roman" w:hAnsi="Times New Roman" w:cs="Times New Roman"/>
          <w:color w:val="000000"/>
          <w:sz w:val="28"/>
        </w:rPr>
      </w:pPr>
      <w:bookmarkStart w:id="0" w:name="block-33982962"/>
      <w:r w:rsidRPr="00536730">
        <w:rPr>
          <w:rFonts w:ascii="Times New Roman" w:hAnsi="Times New Roman" w:cs="Times New Roman"/>
          <w:color w:val="000000"/>
          <w:sz w:val="28"/>
        </w:rPr>
        <w:t>Приложение к ООП НОО</w:t>
      </w:r>
    </w:p>
    <w:p w:rsidR="00536730" w:rsidRPr="00536730" w:rsidRDefault="00536730" w:rsidP="00536730">
      <w:pPr>
        <w:spacing w:after="0" w:line="264" w:lineRule="auto"/>
        <w:ind w:left="120"/>
        <w:jc w:val="right"/>
        <w:rPr>
          <w:rFonts w:ascii="Times New Roman" w:hAnsi="Times New Roman" w:cs="Times New Roman"/>
          <w:b/>
          <w:color w:val="000000"/>
          <w:sz w:val="28"/>
        </w:rPr>
      </w:pPr>
    </w:p>
    <w:p w:rsidR="00536730" w:rsidRP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536730" w:rsidRP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536730" w:rsidRP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536730" w:rsidRP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536730" w:rsidRP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536730" w:rsidRP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536730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Рабочая программа </w:t>
      </w:r>
    </w:p>
    <w:p w:rsidR="00536730" w:rsidRP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536730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по </w:t>
      </w:r>
      <w:r>
        <w:rPr>
          <w:rFonts w:ascii="Times New Roman" w:hAnsi="Times New Roman" w:cs="Times New Roman"/>
          <w:b/>
          <w:color w:val="000000"/>
          <w:sz w:val="50"/>
          <w:szCs w:val="50"/>
        </w:rPr>
        <w:t>физической культуре</w:t>
      </w:r>
    </w:p>
    <w:p w:rsidR="00536730" w:rsidRP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536730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 1 – 4 классы</w:t>
      </w:r>
    </w:p>
    <w:p w:rsidR="00536730" w:rsidRPr="00536730" w:rsidRDefault="00536730" w:rsidP="0053673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36730" w:rsidRDefault="00536730" w:rsidP="005367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1" w:name="_GoBack"/>
      <w:bookmarkEnd w:id="1"/>
    </w:p>
    <w:p w:rsidR="004E6C40" w:rsidRPr="00A5080E" w:rsidRDefault="004644EF" w:rsidP="00536730">
      <w:pPr>
        <w:spacing w:after="0" w:line="264" w:lineRule="auto"/>
        <w:ind w:left="120"/>
        <w:jc w:val="center"/>
      </w:pPr>
      <w:r w:rsidRPr="00A5080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E6C40" w:rsidRPr="00A5080E" w:rsidRDefault="004E6C40">
      <w:pPr>
        <w:spacing w:after="0" w:line="264" w:lineRule="auto"/>
        <w:ind w:left="120"/>
        <w:jc w:val="both"/>
      </w:pP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A5080E">
        <w:rPr>
          <w:rFonts w:ascii="Times New Roman" w:hAnsi="Times New Roman"/>
          <w:color w:val="000000"/>
          <w:sz w:val="28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</w:t>
      </w:r>
      <w:r w:rsidRPr="00A5080E">
        <w:rPr>
          <w:rFonts w:ascii="Times New Roman" w:hAnsi="Times New Roman"/>
          <w:color w:val="000000"/>
          <w:sz w:val="28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</w:t>
      </w:r>
      <w:r w:rsidRPr="00A5080E">
        <w:rPr>
          <w:rFonts w:ascii="Times New Roman" w:hAnsi="Times New Roman"/>
          <w:color w:val="000000"/>
          <w:sz w:val="28"/>
        </w:rPr>
        <w:lastRenderedPageBreak/>
        <w:t>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В соответствии с ФГОС НОО содержание программы по физической культуре состоит из следующих компонентов: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знания о физической культуре (информационный компонент деятельности);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способы физкультурной деятельности (операциональный компонент деятельности);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Концепция программы по физической культуре основана на следующих принципах: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A5080E">
        <w:rPr>
          <w:rFonts w:ascii="Times New Roman" w:hAnsi="Times New Roman"/>
          <w:color w:val="000000"/>
          <w:sz w:val="28"/>
        </w:rPr>
        <w:lastRenderedPageBreak/>
        <w:t>обеспечивает повышение тренированности, улучшает физическую подготовленность обучающегося.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lastRenderedPageBreak/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Наряду с этим программа по физической культуре обеспечивает: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государственные гарантии качества начального общего образования, личностного развития обучающихся;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lastRenderedPageBreak/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4E6C40" w:rsidRPr="00A5080E" w:rsidRDefault="004644EF">
      <w:pPr>
        <w:spacing w:after="0" w:line="264" w:lineRule="auto"/>
        <w:ind w:firstLine="600"/>
        <w:jc w:val="both"/>
      </w:pPr>
      <w:bookmarkStart w:id="2" w:name="79e598a1-35ad-4f9e-b680-ee17a40231bb"/>
      <w:r w:rsidRPr="00A5080E">
        <w:rPr>
          <w:rFonts w:ascii="Times New Roman" w:hAnsi="Times New Roman"/>
          <w:color w:val="000000"/>
          <w:sz w:val="28"/>
        </w:rPr>
        <w:t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2"/>
    </w:p>
    <w:p w:rsidR="004E6C40" w:rsidRPr="00A5080E" w:rsidRDefault="004E6C40">
      <w:pPr>
        <w:spacing w:after="0" w:line="264" w:lineRule="auto"/>
        <w:ind w:left="120"/>
        <w:jc w:val="both"/>
      </w:pPr>
    </w:p>
    <w:p w:rsidR="004E6C40" w:rsidRPr="00A5080E" w:rsidRDefault="004E6C40">
      <w:pPr>
        <w:spacing w:after="0" w:line="264" w:lineRule="auto"/>
        <w:ind w:left="120"/>
        <w:jc w:val="both"/>
      </w:pPr>
    </w:p>
    <w:p w:rsidR="004E6C40" w:rsidRPr="00A5080E" w:rsidRDefault="004E6C40">
      <w:pPr>
        <w:sectPr w:rsidR="004E6C40" w:rsidRPr="00A5080E">
          <w:pgSz w:w="11906" w:h="16383"/>
          <w:pgMar w:top="1134" w:right="850" w:bottom="1134" w:left="1701" w:header="720" w:footer="720" w:gutter="0"/>
          <w:cols w:space="720"/>
        </w:sectPr>
      </w:pPr>
    </w:p>
    <w:p w:rsidR="004E6C40" w:rsidRPr="00A5080E" w:rsidRDefault="004644EF">
      <w:pPr>
        <w:spacing w:after="0" w:line="264" w:lineRule="auto"/>
        <w:ind w:left="120"/>
        <w:jc w:val="both"/>
      </w:pPr>
      <w:bookmarkStart w:id="3" w:name="block-33982960"/>
      <w:bookmarkEnd w:id="0"/>
      <w:r w:rsidRPr="00A5080E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4E6C40" w:rsidRPr="00A5080E" w:rsidRDefault="004E6C40">
      <w:pPr>
        <w:spacing w:after="0" w:line="264" w:lineRule="auto"/>
        <w:ind w:left="120"/>
        <w:jc w:val="both"/>
      </w:pPr>
    </w:p>
    <w:p w:rsidR="004E6C40" w:rsidRPr="00A5080E" w:rsidRDefault="004644EF">
      <w:pPr>
        <w:spacing w:after="0" w:line="264" w:lineRule="auto"/>
        <w:ind w:left="120"/>
        <w:jc w:val="both"/>
      </w:pPr>
      <w:r w:rsidRPr="00A5080E">
        <w:rPr>
          <w:rFonts w:ascii="Times New Roman" w:hAnsi="Times New Roman"/>
          <w:b/>
          <w:color w:val="000000"/>
          <w:sz w:val="28"/>
        </w:rPr>
        <w:t>1 КЛАСС</w:t>
      </w:r>
    </w:p>
    <w:p w:rsidR="004E6C40" w:rsidRPr="00A5080E" w:rsidRDefault="004E6C40">
      <w:pPr>
        <w:spacing w:after="0" w:line="264" w:lineRule="auto"/>
        <w:ind w:left="120"/>
        <w:jc w:val="both"/>
      </w:pP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Исходные положения в физических упражнениях: стойки, упоры, седы, положения лёжа, сидя, у опоры.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Распорядок дня. Личная гигиена. Основные правила личной гигиены.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Самоконтроль. Строевые команды, построение, расчёт.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Физические упражнения.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Упражнения по видам разминки.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</w:t>
      </w:r>
      <w:r w:rsidRPr="00A5080E">
        <w:rPr>
          <w:rFonts w:ascii="Times New Roman" w:hAnsi="Times New Roman"/>
          <w:color w:val="000000"/>
          <w:sz w:val="28"/>
        </w:rPr>
        <w:lastRenderedPageBreak/>
        <w:t>их эластичности («рыбка»), упражнения для развития гибкости позвоночника и плечевого пояса («мост») из положения лёжа.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Подводящие упражнения.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Упражнения для развития моторики и координации с гимнастическим предметом.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Удержание скакалки. Вращение кистью руки скакалки, сложенной вчетверо, – перед собой, сложенной вдвое –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Упражнения для развития координации и развития жизненно важных навыков и умений.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Освоение танцевальных шагов: «буратино», «ковырялочка», «верёвочка».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Бег, сочетаемый с круговыми движениями руками.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Игры и игровые задания, спортивные эстафеты.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Организующие команды и приёмы.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Освоение универсальных умений при выполнении организующих команд.</w:t>
      </w:r>
      <w:bookmarkStart w:id="4" w:name="_Toc101876902"/>
      <w:bookmarkEnd w:id="4"/>
    </w:p>
    <w:p w:rsidR="004E6C40" w:rsidRPr="00A5080E" w:rsidRDefault="004E6C40">
      <w:pPr>
        <w:spacing w:after="0" w:line="264" w:lineRule="auto"/>
        <w:ind w:left="120"/>
        <w:jc w:val="both"/>
      </w:pPr>
    </w:p>
    <w:p w:rsidR="004E6C40" w:rsidRPr="00A5080E" w:rsidRDefault="004644EF">
      <w:pPr>
        <w:spacing w:after="0" w:line="264" w:lineRule="auto"/>
        <w:ind w:left="120"/>
        <w:jc w:val="both"/>
      </w:pPr>
      <w:r w:rsidRPr="00A5080E">
        <w:rPr>
          <w:rFonts w:ascii="Times New Roman" w:hAnsi="Times New Roman"/>
          <w:b/>
          <w:color w:val="000000"/>
          <w:sz w:val="28"/>
        </w:rPr>
        <w:t>2 КЛАСС</w:t>
      </w:r>
    </w:p>
    <w:p w:rsidR="004E6C40" w:rsidRPr="00A5080E" w:rsidRDefault="004E6C40">
      <w:pPr>
        <w:spacing w:after="0" w:line="264" w:lineRule="auto"/>
        <w:ind w:left="120"/>
        <w:jc w:val="both"/>
      </w:pP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Упражнения по видам разминки.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lastRenderedPageBreak/>
        <w:t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– вытянуть колени – подняться на полупальцы –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Подводящие упражнения, акробатические упражнения.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lastRenderedPageBreak/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Упражнения для развития моторики и координации с гимнастическим предметом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Бросок мяча в заданную плоскость и ловля мяча. Серия отбивов мяча.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Комбинации упражнений. Осваиваем соединение изученных упражнений в комбинации.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Пример: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A5080E">
        <w:rPr>
          <w:rFonts w:ascii="Times New Roman" w:hAnsi="Times New Roman"/>
          <w:color w:val="000000"/>
          <w:sz w:val="28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Пример: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 xml:space="preserve">Исходное положение: сидя в группировке – кувырок вперед-поворот «казак» – подъём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A5080E">
        <w:rPr>
          <w:rFonts w:ascii="Times New Roman" w:hAnsi="Times New Roman"/>
          <w:color w:val="000000"/>
          <w:sz w:val="28"/>
        </w:rPr>
        <w:t xml:space="preserve"> позиции, руки опущены.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Упражнения для развития координации и развития жизненно важных навыков и умений.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Плавательная подготовка.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Основная гимнастика.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Освоение универсальных умений дыхания во время выполнения гимнастических упражнений.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lastRenderedPageBreak/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Освоение упражнений на развитие силы: сгибание и разгибание рук в упоре лёжа на полу.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Игры и игровые задания, спортивные эстафеты.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Организующие команды и приёмы.</w:t>
      </w:r>
    </w:p>
    <w:p w:rsidR="004E6C40" w:rsidRPr="00A5080E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5" w:name="_Toc101876903"/>
      <w:bookmarkEnd w:id="5"/>
      <w:r w:rsidRPr="00A5080E">
        <w:rPr>
          <w:rFonts w:ascii="Times New Roman" w:hAnsi="Times New Roman"/>
          <w:color w:val="000000"/>
          <w:sz w:val="28"/>
        </w:rPr>
        <w:t xml:space="preserve"> одному с равномерной скоростью.</w:t>
      </w:r>
    </w:p>
    <w:p w:rsidR="004E6C40" w:rsidRPr="00A5080E" w:rsidRDefault="004644EF">
      <w:pPr>
        <w:spacing w:after="0" w:line="264" w:lineRule="auto"/>
        <w:ind w:left="120"/>
        <w:jc w:val="both"/>
      </w:pPr>
      <w:r w:rsidRPr="00A5080E">
        <w:rPr>
          <w:rFonts w:ascii="Times New Roman" w:hAnsi="Times New Roman"/>
          <w:b/>
          <w:color w:val="000000"/>
          <w:sz w:val="28"/>
        </w:rPr>
        <w:t>3 КЛАСС</w:t>
      </w:r>
    </w:p>
    <w:p w:rsidR="004E6C40" w:rsidRPr="00A5080E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</w:rPr>
        <w:t xml:space="preserve">Нагрузка. Влияние нагрузки на мышцы. Влияние утренней гимнастики и регулярного выполнения физических упражнений на человека. </w:t>
      </w:r>
      <w:r w:rsidRPr="00536730">
        <w:rPr>
          <w:rFonts w:ascii="Times New Roman" w:hAnsi="Times New Roman"/>
          <w:color w:val="000000"/>
          <w:sz w:val="28"/>
        </w:rPr>
        <w:t>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Основные группы мышц человека. Подводящие упражнения к выполнению акробатических упражнений.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Освоение навыков по самостоятельному ведению общей, партерной разминки и разминки у опоры в группе.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Организующие команды и приёмы.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Выполнение универсальных умений при выполнении организующих команд и строевых упражнений: построение и перестроение в одну, две </w:t>
      </w:r>
      <w:r w:rsidRPr="00536730">
        <w:rPr>
          <w:rFonts w:ascii="Times New Roman" w:hAnsi="Times New Roman"/>
          <w:color w:val="000000"/>
          <w:sz w:val="28"/>
        </w:rPr>
        <w:lastRenderedPageBreak/>
        <w:t>шеренги, повороты направо и налево, передвижение в колонне по одному с равномерной скоростью.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Спортивно-оздоровительная деятельность.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 на развитие отдельных мышечных групп.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Овладение техникой плавания на дистанцию не менее 25 метров (при наличии материально-технической базы).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Выполнение заданий в ролевых играх и игровых заданий.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Различные групповые выступления, в том числе освоение основных условий участия во флешмобах.</w:t>
      </w:r>
      <w:bookmarkStart w:id="6" w:name="_Toc101876904"/>
      <w:bookmarkEnd w:id="6"/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>4 КЛАСС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lastRenderedPageBreak/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Способы демонстрации результатов освоения программы по физической культуре. 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Спортивно-оздоровительная деятельность.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lastRenderedPageBreak/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Выполнение заданий в ролевых, туристических, спортивных играх.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Овладение техникой выполнения групповых гимнастических и спортивных упражнений.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Демонстрация результатов освоения программы по физической культуре.</w:t>
      </w:r>
    </w:p>
    <w:p w:rsidR="004E6C40" w:rsidRPr="00536730" w:rsidRDefault="004E6C40">
      <w:pPr>
        <w:sectPr w:rsidR="004E6C40" w:rsidRPr="00536730">
          <w:pgSz w:w="11906" w:h="16383"/>
          <w:pgMar w:top="1134" w:right="850" w:bottom="1134" w:left="1701" w:header="720" w:footer="720" w:gutter="0"/>
          <w:cols w:space="720"/>
        </w:sectPr>
      </w:pPr>
    </w:p>
    <w:p w:rsidR="004E6C40" w:rsidRPr="00536730" w:rsidRDefault="004644EF">
      <w:pPr>
        <w:spacing w:after="0" w:line="264" w:lineRule="auto"/>
        <w:ind w:left="120"/>
        <w:jc w:val="both"/>
      </w:pPr>
      <w:bookmarkStart w:id="7" w:name="_Toc137548640"/>
      <w:bookmarkStart w:id="8" w:name="block-33982961"/>
      <w:bookmarkEnd w:id="3"/>
      <w:bookmarkEnd w:id="7"/>
      <w:r w:rsidRPr="00536730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 xml:space="preserve"> </w:t>
      </w:r>
    </w:p>
    <w:p w:rsidR="004E6C40" w:rsidRPr="00536730" w:rsidRDefault="004E6C40">
      <w:pPr>
        <w:spacing w:after="0"/>
        <w:ind w:left="120"/>
      </w:pPr>
      <w:bookmarkStart w:id="9" w:name="_Toc137548641"/>
      <w:bookmarkEnd w:id="9"/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 xml:space="preserve">1) патриотического воспитания: 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 xml:space="preserve">2) гражданского воспитания: 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>3) ценности научного познания: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>4) формирование культуры здоровья: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>5) экологического воспитания: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4E6C40" w:rsidRPr="00536730" w:rsidRDefault="004E6C40">
      <w:pPr>
        <w:spacing w:after="0"/>
        <w:ind w:left="120"/>
      </w:pPr>
      <w:bookmarkStart w:id="10" w:name="_Toc137548642"/>
      <w:bookmarkEnd w:id="10"/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действия, работа с информацией: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lastRenderedPageBreak/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моделировать правила безопасного поведения при освоении физических упражнений, плавании;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устанавливать связь между физическими упражнениями и их влиянием на развитие физических качеств;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lastRenderedPageBreak/>
        <w:t>Коммуникативные универсальные учебные действия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>Общение: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описывать влияние физической культуры на здоровье и эмоциональное благополучие человека;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конструктивно разрешать конфликты посредством учёта интересов сторон и сотрудничества.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предусматривать возникновение возможных ситуаций, опасных для здоровья и жизни;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проявлять волевую саморегуляцию при планировании и выполнении намеченных планов организации своей жизнедеятельности, проявлять </w:t>
      </w:r>
      <w:r w:rsidRPr="00536730">
        <w:rPr>
          <w:rFonts w:ascii="Times New Roman" w:hAnsi="Times New Roman"/>
          <w:color w:val="000000"/>
          <w:sz w:val="28"/>
        </w:rPr>
        <w:lastRenderedPageBreak/>
        <w:t>стремление к успешной образовательной, в том числе физкультурно-спортивной, деятельности, анализировать свои ошибки;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1" w:name="_Toc101876895"/>
      <w:bookmarkEnd w:id="11"/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 состав предметных результатов по освоению обязательного содержания включены физические упражнения: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</w:t>
      </w:r>
      <w:r w:rsidRPr="00536730">
        <w:rPr>
          <w:rFonts w:ascii="Times New Roman" w:hAnsi="Times New Roman"/>
          <w:color w:val="000000"/>
          <w:sz w:val="28"/>
        </w:rPr>
        <w:lastRenderedPageBreak/>
        <w:t>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536730">
        <w:rPr>
          <w:rFonts w:ascii="Times New Roman" w:hAnsi="Times New Roman"/>
          <w:b/>
          <w:i/>
          <w:color w:val="000000"/>
          <w:sz w:val="28"/>
        </w:rPr>
        <w:t>в 1 классе</w:t>
      </w:r>
      <w:r w:rsidRPr="00536730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различать основные предметные области физической культуры (гимнастика, игры, туризм, спорт);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иметь представление об основных видах разминки.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Самостоятельные занятия общеразвивающими и здоровье формирующими физическими упражнениями: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эстафеты, строевые упражнения: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lastRenderedPageBreak/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осваивать способы игровой деятельности. 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536730">
        <w:rPr>
          <w:rFonts w:ascii="Times New Roman" w:hAnsi="Times New Roman"/>
          <w:b/>
          <w:i/>
          <w:color w:val="000000"/>
          <w:sz w:val="28"/>
        </w:rPr>
        <w:t xml:space="preserve">во 2 классе </w:t>
      </w:r>
      <w:r w:rsidRPr="00536730">
        <w:rPr>
          <w:rFonts w:ascii="Times New Roman" w:hAnsi="Times New Roman"/>
          <w:color w:val="000000"/>
          <w:sz w:val="28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</w:t>
      </w:r>
      <w:r w:rsidRPr="00536730">
        <w:rPr>
          <w:rFonts w:ascii="Times New Roman" w:hAnsi="Times New Roman"/>
          <w:color w:val="000000"/>
          <w:sz w:val="28"/>
        </w:rPr>
        <w:lastRenderedPageBreak/>
        <w:t>упражнений, во время купания и занятий плаванием, характеризовать умение плавать.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Самостоятельные занятия общеразвивающими и здоровье формирующими физическими упражнениями: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принимать решения в условиях игровой деятельности, оценивать правила безопасности в процессе игры;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знать основные строевые команды. 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Самостоятельные наблюдения за физическим развитием и физической подготовленностью: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эстафеты, командные перестроения: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физические упражнения на развитие гибкости и координационно-скоростных способностей;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lastRenderedPageBreak/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2" w:name="_Toc101876898"/>
      <w:bookmarkEnd w:id="12"/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536730">
        <w:rPr>
          <w:rFonts w:ascii="Times New Roman" w:hAnsi="Times New Roman"/>
          <w:b/>
          <w:i/>
          <w:color w:val="000000"/>
          <w:sz w:val="28"/>
        </w:rPr>
        <w:t>в 3 классе</w:t>
      </w:r>
      <w:r w:rsidRPr="00536730"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описывать технику выполнения освоенных физических упражнений;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формулировать основные правила безопасного поведения на занятиях по физической культуре;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различать упражнения по воздействию на развитие основных физических качеств и способностей человека;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различать упражнения на развитие моторики; 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объяснять технику дыхания под водой, технику удержания тела на воде;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формулировать основные правила выполнения спортивных упражнений (по виду спорта на выбор);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выявлять характерные ошибки при выполнении физических упражнений.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lastRenderedPageBreak/>
        <w:t>Самостоятельные занятия общеразвивающими и здоровье формирующими физическими упражнениями: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организовывать проведение игр, игровых заданий и спортивных эстафет (на выбор).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Самостоятельные наблюдения за физическим развитием и физической подготовленностью: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проводить наблюдения за своим дыханием при выполнении упражнений основной гимнастики.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составлять, организовывать и проводить игры и игровые задания;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и выполнять технику спортивного плавания стилями (на выбор): брасс, кроль на спине, кроль;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проявлять физические качества: гибкость, координацию – и демонстрировать динамику их развития;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lastRenderedPageBreak/>
        <w:t>осваивать строевой и походный шаг.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Спортивно-оздоровительная деятельность: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3" w:name="_Toc101876899"/>
      <w:bookmarkEnd w:id="13"/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left="120"/>
        <w:jc w:val="both"/>
      </w:pPr>
      <w:r w:rsidRPr="00536730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536730">
        <w:rPr>
          <w:rFonts w:ascii="Times New Roman" w:hAnsi="Times New Roman"/>
          <w:b/>
          <w:i/>
          <w:color w:val="000000"/>
          <w:sz w:val="28"/>
        </w:rPr>
        <w:t>в 4 классе</w:t>
      </w:r>
      <w:r w:rsidRPr="00536730"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4E6C40" w:rsidRPr="00536730" w:rsidRDefault="004E6C40">
      <w:pPr>
        <w:spacing w:after="0" w:line="264" w:lineRule="auto"/>
        <w:ind w:left="120"/>
        <w:jc w:val="both"/>
      </w:pP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lastRenderedPageBreak/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знать строевые команды;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определять ситуации, требующие применения правил предупреждения травматизма;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определять состав спортивной одежды в зависимости от погодных условий и условий занятий;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Способы физкультурной деятельности: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общаться и взаимодействовать в игровой деятельности;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составлять, организовывать и проводить подвижные игры с элементами соревновательной деятельности.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Физическое совершенствование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lastRenderedPageBreak/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принимать на себя ответственность за результаты эффективного развития собственных физических качеств.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Спортивно-оздоровительная деятельность: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и показывать универсальные умения при выполнении организующих упражнений;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технику выполнения спортивных упражнений;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выявлять характерные ошибки при выполнении гимнастических упражнений и техники плавания;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различать, выполнять и озвучивать строевые команды;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и демонстрировать технику различных стилей плавания (на выбор), выполнять плавание на скорость;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описывать и демонстрировать правила соревновательной деятельности по виду спорта (на выбор);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соблюдать правила техники безопасности при занятиях физической культурой и спортом;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технику танцевальных шагов, выполняемых индивидуально, парами, в группах;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lastRenderedPageBreak/>
        <w:t>моделировать комплексы упражнений общей гимнастики по видам разминки (общая, партерная, у опоры);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универсальные умения управлять эмоциями в процессе учебной и игровой деятельности;</w:t>
      </w:r>
    </w:p>
    <w:p w:rsidR="004E6C40" w:rsidRPr="00536730" w:rsidRDefault="004644EF">
      <w:pPr>
        <w:spacing w:after="0" w:line="264" w:lineRule="auto"/>
        <w:ind w:firstLine="600"/>
        <w:jc w:val="both"/>
      </w:pPr>
      <w:r w:rsidRPr="00536730">
        <w:rPr>
          <w:rFonts w:ascii="Times New Roman" w:hAnsi="Times New Roman"/>
          <w:color w:val="000000"/>
          <w:sz w:val="28"/>
        </w:rPr>
        <w:t>осваивать технические действия из спортивных игр.</w:t>
      </w:r>
    </w:p>
    <w:p w:rsidR="004E6C40" w:rsidRPr="00536730" w:rsidRDefault="004E6C40">
      <w:pPr>
        <w:sectPr w:rsidR="004E6C40" w:rsidRPr="00536730">
          <w:pgSz w:w="11906" w:h="16383"/>
          <w:pgMar w:top="1134" w:right="850" w:bottom="1134" w:left="1701" w:header="720" w:footer="720" w:gutter="0"/>
          <w:cols w:space="720"/>
        </w:sectPr>
      </w:pPr>
    </w:p>
    <w:p w:rsidR="004E6C40" w:rsidRDefault="004644EF">
      <w:pPr>
        <w:spacing w:after="0"/>
        <w:ind w:left="120"/>
      </w:pPr>
      <w:bookmarkStart w:id="14" w:name="block-33982956"/>
      <w:bookmarkEnd w:id="8"/>
      <w:r w:rsidRPr="00536730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E6C40" w:rsidRDefault="004644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4E6C4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6C40" w:rsidRDefault="004E6C40">
            <w:pPr>
              <w:spacing w:after="0"/>
              <w:ind w:left="135"/>
            </w:pP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</w:tr>
      <w:tr w:rsidR="004E6C40" w:rsidRPr="005367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36730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Самостоятельные занятия 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Игры и игровые задания, спортивные </w:t>
            </w:r>
            <w:r w:rsidRPr="00536730">
              <w:rPr>
                <w:rFonts w:ascii="Times New Roman" w:hAnsi="Times New Roman"/>
                <w:color w:val="000000"/>
                <w:sz w:val="24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</w:tbl>
    <w:p w:rsidR="004E6C40" w:rsidRDefault="004E6C40">
      <w:pPr>
        <w:sectPr w:rsidR="004E6C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6C40" w:rsidRDefault="004644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4E6C4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6C40" w:rsidRDefault="004E6C40">
            <w:pPr>
              <w:spacing w:after="0"/>
              <w:ind w:left="135"/>
            </w:pP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</w:tr>
      <w:tr w:rsidR="004E6C40" w:rsidRPr="005367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36730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Игры и игровые задания, спортивные </w:t>
            </w:r>
            <w:r w:rsidRPr="00536730">
              <w:rPr>
                <w:rFonts w:ascii="Times New Roman" w:hAnsi="Times New Roman"/>
                <w:color w:val="000000"/>
                <w:sz w:val="24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</w:tbl>
    <w:p w:rsidR="004E6C40" w:rsidRDefault="004E6C40">
      <w:pPr>
        <w:sectPr w:rsidR="004E6C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6C40" w:rsidRDefault="004644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4E6C4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6C40" w:rsidRDefault="004E6C40">
            <w:pPr>
              <w:spacing w:after="0"/>
              <w:ind w:left="135"/>
            </w:pP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</w:tr>
      <w:tr w:rsidR="004E6C40" w:rsidRPr="005367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</w:pPr>
            <w:r w:rsidRPr="00A5080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508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5080E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Специальные упражнения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</w:tbl>
    <w:p w:rsidR="004E6C40" w:rsidRDefault="004E6C40">
      <w:pPr>
        <w:sectPr w:rsidR="004E6C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6C40" w:rsidRDefault="004644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4E6C4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6C40" w:rsidRDefault="004E6C40">
            <w:pPr>
              <w:spacing w:after="0"/>
              <w:ind w:left="135"/>
            </w:pP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</w:tr>
      <w:tr w:rsidR="004E6C40" w:rsidRPr="005367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36730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536730" w:rsidRDefault="004644EF">
            <w:pPr>
              <w:spacing w:after="0"/>
              <w:ind w:left="135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5367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>Универсальные умения удержания, броска, ловли, вращения, переката (передачи) гимнастических предметов (мяч, скакалка)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выполнение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bookmarkEnd w:id="14"/>
    </w:tbl>
    <w:p w:rsidR="004644EF" w:rsidRDefault="004644EF" w:rsidP="00A5080E"/>
    <w:sectPr w:rsidR="004644EF" w:rsidSect="00A5080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C40"/>
    <w:rsid w:val="004644EF"/>
    <w:rsid w:val="004E6C40"/>
    <w:rsid w:val="00536730"/>
    <w:rsid w:val="00A5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D2387"/>
  <w15:docId w15:val="{8615E44B-6297-40E1-AACD-DE8CAAECD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10319</Words>
  <Characters>58819</Characters>
  <Application>Microsoft Office Word</Application>
  <DocSecurity>0</DocSecurity>
  <Lines>490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2024-09-26T11:25:00Z</dcterms:created>
  <dcterms:modified xsi:type="dcterms:W3CDTF">2024-09-26T11:25:00Z</dcterms:modified>
</cp:coreProperties>
</file>